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A2753E" w14:paraId="638214DE"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228F6B4C" w14:textId="77777777" w:rsidR="00B51061" w:rsidRPr="00A2753E" w:rsidRDefault="00B51061" w:rsidP="004D1D21">
            <w:pPr>
              <w:rPr>
                <w:rFonts w:asciiTheme="minorBidi" w:hAnsiTheme="minorBidi" w:cstheme="minorBidi"/>
                <w:color w:val="000000"/>
                <w:sz w:val="14"/>
                <w:szCs w:val="14"/>
              </w:rPr>
            </w:pPr>
            <w:r w:rsidRPr="00A2753E">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31404C5" w14:textId="77777777" w:rsidR="00B51061" w:rsidRPr="00A2753E" w:rsidRDefault="00B76886" w:rsidP="004D1D21">
            <w:pPr>
              <w:rPr>
                <w:rFonts w:asciiTheme="minorBidi" w:hAnsiTheme="minorBidi" w:cstheme="minorBidi"/>
                <w:color w:val="000000"/>
                <w:sz w:val="14"/>
                <w:szCs w:val="14"/>
              </w:rPr>
            </w:pPr>
            <w:r w:rsidRPr="00A2753E">
              <w:rPr>
                <w:rFonts w:asciiTheme="minorBidi" w:hAnsiTheme="minorBidi" w:cstheme="minorBidi"/>
                <w:sz w:val="14"/>
                <w:szCs w:val="14"/>
              </w:rPr>
              <w:t>DRAWING</w:t>
            </w:r>
            <w:r w:rsidR="00B51061" w:rsidRPr="00A2753E">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207E250" w14:textId="77777777" w:rsidR="00B51061" w:rsidRPr="00A2753E" w:rsidRDefault="00B51061" w:rsidP="004D1D21">
            <w:pPr>
              <w:rPr>
                <w:rFonts w:asciiTheme="minorBidi" w:hAnsiTheme="minorBidi" w:cstheme="minorBidi"/>
                <w:color w:val="000000"/>
                <w:sz w:val="14"/>
                <w:szCs w:val="14"/>
              </w:rPr>
            </w:pPr>
            <w:r w:rsidRPr="00A2753E">
              <w:rPr>
                <w:rFonts w:asciiTheme="minorBidi" w:hAnsiTheme="minorBidi" w:cstheme="minorBidi"/>
                <w:sz w:val="14"/>
                <w:szCs w:val="14"/>
              </w:rPr>
              <w:t>REV.</w:t>
            </w:r>
          </w:p>
        </w:tc>
      </w:tr>
      <w:tr w:rsidR="00B51061" w:rsidRPr="00A2753E" w14:paraId="4B4ABD68" w14:textId="77777777" w:rsidTr="00252266">
        <w:trPr>
          <w:trHeight w:val="288"/>
          <w:tblHeader/>
        </w:trPr>
        <w:tc>
          <w:tcPr>
            <w:tcW w:w="6570" w:type="dxa"/>
            <w:gridSpan w:val="3"/>
            <w:tcBorders>
              <w:top w:val="nil"/>
            </w:tcBorders>
            <w:shd w:val="clear" w:color="auto" w:fill="auto"/>
            <w:noWrap/>
            <w:vAlign w:val="center"/>
          </w:tcPr>
          <w:p w14:paraId="10676184" w14:textId="77777777" w:rsidR="00B51061" w:rsidRPr="00A2753E"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6914C8C3" w14:textId="77777777" w:rsidR="00B51061" w:rsidRPr="00A2753E"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5D66C970" w14:textId="77777777" w:rsidR="00B51061" w:rsidRPr="00A2753E" w:rsidRDefault="00B51061" w:rsidP="004D1D21">
            <w:pPr>
              <w:ind w:left="-102" w:right="-73"/>
              <w:jc w:val="center"/>
              <w:rPr>
                <w:rFonts w:asciiTheme="minorBidi" w:hAnsiTheme="minorBidi" w:cstheme="minorBidi"/>
                <w:color w:val="000000"/>
              </w:rPr>
            </w:pPr>
          </w:p>
        </w:tc>
      </w:tr>
      <w:tr w:rsidR="00685674" w:rsidRPr="00A2753E" w14:paraId="0D840CAA" w14:textId="77777777" w:rsidTr="001E3ADC">
        <w:trPr>
          <w:trHeight w:val="312"/>
        </w:trPr>
        <w:tc>
          <w:tcPr>
            <w:tcW w:w="540" w:type="dxa"/>
            <w:vMerge w:val="restart"/>
            <w:shd w:val="clear" w:color="auto" w:fill="A6A6A6" w:themeFill="background1" w:themeFillShade="A6"/>
            <w:vAlign w:val="center"/>
          </w:tcPr>
          <w:p w14:paraId="0D5111F4" w14:textId="77777777" w:rsidR="00685674" w:rsidRPr="00A2753E" w:rsidRDefault="00685674" w:rsidP="00B62553">
            <w:pPr>
              <w:ind w:left="-107" w:right="-171"/>
              <w:jc w:val="center"/>
              <w:rPr>
                <w:rFonts w:asciiTheme="minorBidi" w:hAnsiTheme="minorBidi" w:cstheme="minorBidi"/>
                <w:b/>
                <w:bCs/>
                <w:color w:val="FFFFFF"/>
              </w:rPr>
            </w:pPr>
            <w:r w:rsidRPr="00A2753E">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A2A88F1" w14:textId="77777777" w:rsidR="00685674" w:rsidRPr="00A2753E" w:rsidRDefault="00083D80" w:rsidP="00B62553">
            <w:pPr>
              <w:spacing w:before="60" w:after="60"/>
              <w:jc w:val="center"/>
              <w:rPr>
                <w:rFonts w:asciiTheme="minorBidi" w:hAnsiTheme="minorBidi" w:cstheme="minorBidi"/>
                <w:b/>
                <w:bCs/>
                <w:color w:val="000000"/>
                <w:sz w:val="24"/>
                <w:szCs w:val="24"/>
              </w:rPr>
            </w:pPr>
            <w:r w:rsidRPr="00A2753E">
              <w:rPr>
                <w:rFonts w:asciiTheme="minorBidi" w:hAnsiTheme="minorBidi" w:cstheme="minorBidi"/>
                <w:b/>
                <w:bCs/>
                <w:color w:val="FFFFFF"/>
                <w:sz w:val="24"/>
                <w:szCs w:val="24"/>
              </w:rPr>
              <w:t>INSPECTION</w:t>
            </w:r>
            <w:r w:rsidRPr="00A2753E">
              <w:rPr>
                <w:rFonts w:asciiTheme="minorBidi" w:hAnsiTheme="minorBidi" w:cstheme="minorBidi"/>
                <w:b/>
                <w:sz w:val="18"/>
                <w:szCs w:val="18"/>
              </w:rPr>
              <w:t xml:space="preserve"> </w:t>
            </w:r>
            <w:r w:rsidR="00685674" w:rsidRPr="00A2753E">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4CD47472" w14:textId="77777777" w:rsidR="00685674" w:rsidRPr="00A2753E" w:rsidRDefault="00685674" w:rsidP="00E861BF">
            <w:pPr>
              <w:ind w:left="-104" w:right="-105"/>
              <w:jc w:val="center"/>
              <w:rPr>
                <w:rFonts w:asciiTheme="minorBidi" w:hAnsiTheme="minorBidi" w:cstheme="minorBidi"/>
                <w:b/>
                <w:bCs/>
                <w:color w:val="000000"/>
                <w:sz w:val="14"/>
                <w:szCs w:val="14"/>
              </w:rPr>
            </w:pPr>
            <w:r w:rsidRPr="00A2753E">
              <w:rPr>
                <w:rFonts w:asciiTheme="minorBidi" w:hAnsiTheme="minorBidi" w:cstheme="minorBidi"/>
                <w:b/>
                <w:bCs/>
                <w:sz w:val="14"/>
                <w:szCs w:val="14"/>
              </w:rPr>
              <w:t>CHECKED SATISFACTORY</w:t>
            </w:r>
          </w:p>
        </w:tc>
      </w:tr>
      <w:tr w:rsidR="00685674" w:rsidRPr="00A2753E" w14:paraId="4B00AC00" w14:textId="77777777" w:rsidTr="001E3ADC">
        <w:trPr>
          <w:trHeight w:val="204"/>
          <w:tblHeader/>
        </w:trPr>
        <w:tc>
          <w:tcPr>
            <w:tcW w:w="540" w:type="dxa"/>
            <w:vMerge/>
            <w:shd w:val="clear" w:color="auto" w:fill="A6A6A6" w:themeFill="background1" w:themeFillShade="A6"/>
            <w:vAlign w:val="center"/>
            <w:hideMark/>
          </w:tcPr>
          <w:p w14:paraId="1DE681AB" w14:textId="77777777" w:rsidR="00685674" w:rsidRPr="00A2753E"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2F094188" w14:textId="77777777" w:rsidR="00685674" w:rsidRPr="00A2753E"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123D208" w14:textId="77777777" w:rsidR="00685674" w:rsidRPr="00A2753E" w:rsidRDefault="00685674" w:rsidP="00B62553">
            <w:pPr>
              <w:ind w:left="-102" w:right="-73"/>
              <w:jc w:val="center"/>
              <w:rPr>
                <w:rFonts w:asciiTheme="minorBidi" w:hAnsiTheme="minorBidi" w:cstheme="minorBidi"/>
                <w:b/>
                <w:bCs/>
                <w:sz w:val="14"/>
                <w:szCs w:val="14"/>
              </w:rPr>
            </w:pPr>
            <w:r w:rsidRPr="00A2753E">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263D254B" w14:textId="77777777" w:rsidR="00685674" w:rsidRPr="00A2753E" w:rsidRDefault="00685674" w:rsidP="00B62553">
            <w:pPr>
              <w:ind w:left="-102" w:right="-73"/>
              <w:jc w:val="center"/>
              <w:rPr>
                <w:rFonts w:asciiTheme="minorBidi" w:hAnsiTheme="minorBidi" w:cstheme="minorBidi"/>
                <w:b/>
                <w:bCs/>
                <w:sz w:val="14"/>
                <w:szCs w:val="14"/>
              </w:rPr>
            </w:pPr>
            <w:r w:rsidRPr="00A2753E">
              <w:rPr>
                <w:rFonts w:asciiTheme="minorBidi" w:hAnsiTheme="minorBidi" w:cstheme="minorBidi"/>
                <w:b/>
                <w:bCs/>
                <w:sz w:val="14"/>
                <w:szCs w:val="14"/>
              </w:rPr>
              <w:t>YES</w:t>
            </w:r>
          </w:p>
        </w:tc>
        <w:tc>
          <w:tcPr>
            <w:tcW w:w="450" w:type="dxa"/>
            <w:shd w:val="clear" w:color="auto" w:fill="C6D9F1" w:themeFill="text2" w:themeFillTint="33"/>
            <w:vAlign w:val="center"/>
          </w:tcPr>
          <w:p w14:paraId="12CC846B" w14:textId="77777777" w:rsidR="00685674" w:rsidRPr="00A2753E" w:rsidRDefault="00685674" w:rsidP="00B62553">
            <w:pPr>
              <w:ind w:left="-102" w:right="-73"/>
              <w:jc w:val="center"/>
              <w:rPr>
                <w:rFonts w:asciiTheme="minorBidi" w:hAnsiTheme="minorBidi" w:cstheme="minorBidi"/>
                <w:b/>
                <w:bCs/>
                <w:sz w:val="14"/>
                <w:szCs w:val="14"/>
              </w:rPr>
            </w:pPr>
            <w:r w:rsidRPr="00A2753E">
              <w:rPr>
                <w:rFonts w:asciiTheme="minorBidi" w:hAnsiTheme="minorBidi" w:cstheme="minorBidi"/>
                <w:b/>
                <w:bCs/>
                <w:sz w:val="14"/>
                <w:szCs w:val="14"/>
              </w:rPr>
              <w:t>NO</w:t>
            </w:r>
          </w:p>
        </w:tc>
      </w:tr>
      <w:tr w:rsidR="0082582D" w:rsidRPr="00A2753E" w14:paraId="3902582F" w14:textId="77777777" w:rsidTr="001E3ADC">
        <w:tc>
          <w:tcPr>
            <w:tcW w:w="540" w:type="dxa"/>
            <w:shd w:val="clear" w:color="auto" w:fill="auto"/>
            <w:noWrap/>
            <w:vAlign w:val="center"/>
            <w:hideMark/>
          </w:tcPr>
          <w:p w14:paraId="73D35F80" w14:textId="77777777" w:rsidR="0082582D" w:rsidRPr="00A2753E"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0F03BA19" w14:textId="77777777" w:rsidR="0082582D" w:rsidRPr="00A2753E" w:rsidRDefault="0082582D" w:rsidP="0082582D">
            <w:pPr>
              <w:spacing w:before="40" w:after="40"/>
              <w:rPr>
                <w:rFonts w:asciiTheme="minorBidi" w:hAnsiTheme="minorBidi" w:cstheme="minorBidi"/>
                <w:b/>
                <w:bCs/>
                <w:sz w:val="24"/>
                <w:szCs w:val="24"/>
              </w:rPr>
            </w:pPr>
            <w:r w:rsidRPr="00A2753E">
              <w:rPr>
                <w:rFonts w:asciiTheme="minorBidi" w:hAnsiTheme="minorBidi" w:cstheme="minorBidi"/>
                <w:b/>
                <w:bCs/>
                <w:sz w:val="24"/>
                <w:szCs w:val="24"/>
              </w:rPr>
              <w:t xml:space="preserve">General </w:t>
            </w:r>
          </w:p>
        </w:tc>
        <w:tc>
          <w:tcPr>
            <w:tcW w:w="450" w:type="dxa"/>
            <w:shd w:val="clear" w:color="auto" w:fill="C6D9F1" w:themeFill="text2" w:themeFillTint="33"/>
            <w:vAlign w:val="center"/>
          </w:tcPr>
          <w:p w14:paraId="1D0709A8" w14:textId="77777777" w:rsidR="0082582D" w:rsidRPr="00A2753E"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20A2AD4" w14:textId="77777777" w:rsidR="0082582D" w:rsidRPr="00A2753E"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B19D4B7" w14:textId="77777777" w:rsidR="0082582D" w:rsidRPr="00A2753E" w:rsidRDefault="0082582D" w:rsidP="0082582D">
            <w:pPr>
              <w:ind w:left="-102" w:right="-73"/>
              <w:jc w:val="center"/>
              <w:rPr>
                <w:rFonts w:asciiTheme="minorBidi" w:hAnsiTheme="minorBidi" w:cstheme="minorBidi"/>
                <w:color w:val="000000"/>
                <w:sz w:val="24"/>
                <w:szCs w:val="24"/>
              </w:rPr>
            </w:pPr>
          </w:p>
        </w:tc>
      </w:tr>
      <w:tr w:rsidR="00BB3D78" w:rsidRPr="00A2753E" w14:paraId="0007C6D5" w14:textId="77777777" w:rsidTr="001E3ADC">
        <w:tc>
          <w:tcPr>
            <w:tcW w:w="540" w:type="dxa"/>
            <w:shd w:val="clear" w:color="auto" w:fill="auto"/>
            <w:noWrap/>
            <w:vAlign w:val="center"/>
          </w:tcPr>
          <w:p w14:paraId="29FDC58A" w14:textId="77777777" w:rsidR="00BB3D78" w:rsidRPr="00A2753E"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8FF708" w14:textId="77777777" w:rsidR="00BB3D78" w:rsidRPr="00A2753E" w:rsidRDefault="00BD6676" w:rsidP="00BB3D78">
            <w:pPr>
              <w:pStyle w:val="TblNorm"/>
              <w:spacing w:before="40"/>
              <w:rPr>
                <w:rFonts w:asciiTheme="minorBidi" w:hAnsiTheme="minorBidi" w:cstheme="minorBidi"/>
              </w:rPr>
            </w:pPr>
            <w:r w:rsidRPr="00A2753E">
              <w:rPr>
                <w:rFonts w:asciiTheme="minorBidi" w:hAnsiTheme="minorBidi" w:cstheme="minorBidi"/>
              </w:rPr>
              <w:t>All packing materials and restrains has been removed from each cabinet</w:t>
            </w:r>
            <w:r w:rsidR="00BB3D78" w:rsidRPr="00A2753E">
              <w:rPr>
                <w:rFonts w:asciiTheme="minorBidi" w:hAnsiTheme="minorBidi" w:cstheme="minorBidi"/>
              </w:rPr>
              <w:t>.</w:t>
            </w:r>
          </w:p>
        </w:tc>
        <w:tc>
          <w:tcPr>
            <w:tcW w:w="450" w:type="dxa"/>
            <w:shd w:val="clear" w:color="auto" w:fill="C6D9F1" w:themeFill="text2" w:themeFillTint="33"/>
            <w:vAlign w:val="center"/>
          </w:tcPr>
          <w:p w14:paraId="3904B4B7" w14:textId="77777777" w:rsidR="00BB3D78" w:rsidRPr="00A2753E" w:rsidRDefault="00BB3D78" w:rsidP="00BB3D78">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959CE9" w14:textId="77777777" w:rsidR="00BB3D78" w:rsidRPr="00A2753E" w:rsidRDefault="00BB3D78" w:rsidP="00BB3D78">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B1549B" w14:textId="77777777" w:rsidR="00BB3D78" w:rsidRPr="00A2753E" w:rsidRDefault="00BB3D78" w:rsidP="00BB3D78">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1C7AEEE7" w14:textId="77777777" w:rsidTr="001E3ADC">
        <w:tc>
          <w:tcPr>
            <w:tcW w:w="540" w:type="dxa"/>
            <w:shd w:val="clear" w:color="auto" w:fill="auto"/>
            <w:noWrap/>
            <w:vAlign w:val="center"/>
          </w:tcPr>
          <w:p w14:paraId="45638B0E"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6DA8257"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UPS Main breaker coordination study has been completed prior to acceptance.</w:t>
            </w:r>
          </w:p>
        </w:tc>
        <w:tc>
          <w:tcPr>
            <w:tcW w:w="450" w:type="dxa"/>
            <w:shd w:val="clear" w:color="auto" w:fill="C6D9F1" w:themeFill="text2" w:themeFillTint="33"/>
            <w:vAlign w:val="center"/>
          </w:tcPr>
          <w:p w14:paraId="57C6F415"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8EB77A"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C2181BD"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2D487EEA" w14:textId="77777777" w:rsidTr="001E3ADC">
        <w:tc>
          <w:tcPr>
            <w:tcW w:w="540" w:type="dxa"/>
            <w:shd w:val="clear" w:color="auto" w:fill="auto"/>
            <w:noWrap/>
            <w:vAlign w:val="center"/>
          </w:tcPr>
          <w:p w14:paraId="332BD315"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4DAB31"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Each cabinet in the UPS system is placed in its installed location.</w:t>
            </w:r>
          </w:p>
        </w:tc>
        <w:tc>
          <w:tcPr>
            <w:tcW w:w="450" w:type="dxa"/>
            <w:shd w:val="clear" w:color="auto" w:fill="C6D9F1" w:themeFill="text2" w:themeFillTint="33"/>
            <w:vAlign w:val="center"/>
          </w:tcPr>
          <w:p w14:paraId="45AD331E"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8EE835"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6EF8B8"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6169212F" w14:textId="77777777" w:rsidTr="001E3ADC">
        <w:tc>
          <w:tcPr>
            <w:tcW w:w="540" w:type="dxa"/>
            <w:shd w:val="clear" w:color="auto" w:fill="auto"/>
            <w:noWrap/>
            <w:vAlign w:val="center"/>
          </w:tcPr>
          <w:p w14:paraId="5139A934"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1D13B2"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All cabinets except standalone cabinets are bolted together</w:t>
            </w:r>
            <w:r w:rsidR="00BA3EF7" w:rsidRPr="00A2753E">
              <w:rPr>
                <w:rFonts w:asciiTheme="minorBidi" w:hAnsiTheme="minorBidi" w:cstheme="minorBidi"/>
              </w:rPr>
              <w:t>.</w:t>
            </w:r>
          </w:p>
        </w:tc>
        <w:tc>
          <w:tcPr>
            <w:tcW w:w="450" w:type="dxa"/>
            <w:shd w:val="clear" w:color="auto" w:fill="C6D9F1" w:themeFill="text2" w:themeFillTint="33"/>
            <w:vAlign w:val="center"/>
          </w:tcPr>
          <w:p w14:paraId="72896B67"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EA4329"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1F2F5E"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6C9D6145" w14:textId="77777777" w:rsidTr="001E3ADC">
        <w:tc>
          <w:tcPr>
            <w:tcW w:w="540" w:type="dxa"/>
            <w:shd w:val="clear" w:color="auto" w:fill="auto"/>
            <w:noWrap/>
            <w:vAlign w:val="center"/>
          </w:tcPr>
          <w:p w14:paraId="192AE177"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186075"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Grounding bond is installed between all cabinets that are bolted together.</w:t>
            </w:r>
          </w:p>
        </w:tc>
        <w:tc>
          <w:tcPr>
            <w:tcW w:w="450" w:type="dxa"/>
            <w:shd w:val="clear" w:color="auto" w:fill="C6D9F1" w:themeFill="text2" w:themeFillTint="33"/>
            <w:vAlign w:val="center"/>
          </w:tcPr>
          <w:p w14:paraId="4B393442"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9693F4"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B6D885"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4536E0A0" w14:textId="77777777" w:rsidTr="001E3ADC">
        <w:tc>
          <w:tcPr>
            <w:tcW w:w="540" w:type="dxa"/>
            <w:shd w:val="clear" w:color="auto" w:fill="auto"/>
            <w:noWrap/>
            <w:vAlign w:val="center"/>
          </w:tcPr>
          <w:p w14:paraId="6CA9970A"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1447F4"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All switchboards, conduits, and cables are properly routed to the UPS and auxiliary cabinets.</w:t>
            </w:r>
          </w:p>
        </w:tc>
        <w:tc>
          <w:tcPr>
            <w:tcW w:w="450" w:type="dxa"/>
            <w:shd w:val="clear" w:color="auto" w:fill="C6D9F1" w:themeFill="text2" w:themeFillTint="33"/>
            <w:vAlign w:val="center"/>
          </w:tcPr>
          <w:p w14:paraId="42193614"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3C8052"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13A893"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5695DD89" w14:textId="77777777" w:rsidTr="0082582D">
        <w:tc>
          <w:tcPr>
            <w:tcW w:w="540" w:type="dxa"/>
            <w:shd w:val="clear" w:color="auto" w:fill="auto"/>
            <w:noWrap/>
            <w:vAlign w:val="center"/>
          </w:tcPr>
          <w:p w14:paraId="65543011"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C4E320"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Power cables are terminated on by-pass terminals.</w:t>
            </w:r>
          </w:p>
        </w:tc>
        <w:tc>
          <w:tcPr>
            <w:tcW w:w="450" w:type="dxa"/>
            <w:shd w:val="clear" w:color="auto" w:fill="C6D9F1" w:themeFill="text2" w:themeFillTint="33"/>
            <w:vAlign w:val="center"/>
          </w:tcPr>
          <w:p w14:paraId="414A327E"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7FECE1"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AF5D2B"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3E452071" w14:textId="77777777" w:rsidTr="0082582D">
        <w:tc>
          <w:tcPr>
            <w:tcW w:w="540" w:type="dxa"/>
            <w:shd w:val="clear" w:color="auto" w:fill="auto"/>
            <w:noWrap/>
            <w:vAlign w:val="center"/>
          </w:tcPr>
          <w:p w14:paraId="4E60C356"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3289AA"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Power cables are terminated on the input breaker.</w:t>
            </w:r>
          </w:p>
        </w:tc>
        <w:tc>
          <w:tcPr>
            <w:tcW w:w="450" w:type="dxa"/>
            <w:shd w:val="clear" w:color="auto" w:fill="C6D9F1" w:themeFill="text2" w:themeFillTint="33"/>
            <w:vAlign w:val="center"/>
          </w:tcPr>
          <w:p w14:paraId="3AD82D47"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24DD3A3"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EBCDBB2"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0F31D89A" w14:textId="77777777" w:rsidTr="001E3ADC">
        <w:tc>
          <w:tcPr>
            <w:tcW w:w="540" w:type="dxa"/>
            <w:shd w:val="clear" w:color="auto" w:fill="auto"/>
            <w:noWrap/>
            <w:vAlign w:val="center"/>
          </w:tcPr>
          <w:p w14:paraId="7CFA74A6"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5A1032"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Aground conductor is properly installed.</w:t>
            </w:r>
          </w:p>
        </w:tc>
        <w:tc>
          <w:tcPr>
            <w:tcW w:w="450" w:type="dxa"/>
            <w:shd w:val="clear" w:color="auto" w:fill="C6D9F1" w:themeFill="text2" w:themeFillTint="33"/>
            <w:vAlign w:val="center"/>
          </w:tcPr>
          <w:p w14:paraId="2D2C2CCD"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2BF77C3"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622BA9"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5D2C9397" w14:textId="77777777" w:rsidTr="001E3ADC">
        <w:tc>
          <w:tcPr>
            <w:tcW w:w="540" w:type="dxa"/>
            <w:shd w:val="clear" w:color="auto" w:fill="auto"/>
            <w:noWrap/>
            <w:vAlign w:val="center"/>
          </w:tcPr>
          <w:p w14:paraId="064F3622"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DC73F2"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If neutral is used, no other neutral to ground bonds exist downstream of the UPS.</w:t>
            </w:r>
          </w:p>
        </w:tc>
        <w:tc>
          <w:tcPr>
            <w:tcW w:w="450" w:type="dxa"/>
            <w:shd w:val="clear" w:color="auto" w:fill="C6D9F1" w:themeFill="text2" w:themeFillTint="33"/>
            <w:vAlign w:val="center"/>
          </w:tcPr>
          <w:p w14:paraId="4F58CA3A"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52FF92"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23381D"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6AB94882" w14:textId="77777777" w:rsidTr="001E3ADC">
        <w:tc>
          <w:tcPr>
            <w:tcW w:w="540" w:type="dxa"/>
            <w:shd w:val="clear" w:color="auto" w:fill="auto"/>
            <w:noWrap/>
            <w:vAlign w:val="center"/>
          </w:tcPr>
          <w:p w14:paraId="1226E6A5"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6AF2CC"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Battery cables and harness are terminated on the battery contactor.</w:t>
            </w:r>
          </w:p>
        </w:tc>
        <w:tc>
          <w:tcPr>
            <w:tcW w:w="450" w:type="dxa"/>
            <w:shd w:val="clear" w:color="auto" w:fill="C6D9F1" w:themeFill="text2" w:themeFillTint="33"/>
            <w:vAlign w:val="center"/>
          </w:tcPr>
          <w:p w14:paraId="16F1786B"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A56189"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9B953F"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76FEE4D0" w14:textId="77777777" w:rsidTr="001E3ADC">
        <w:tc>
          <w:tcPr>
            <w:tcW w:w="540" w:type="dxa"/>
            <w:shd w:val="clear" w:color="auto" w:fill="auto"/>
            <w:noWrap/>
            <w:vAlign w:val="center"/>
          </w:tcPr>
          <w:p w14:paraId="611F8D06"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720B4E"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Internal battery cabinet connections have been completed (bus bars, plugs, etc.)</w:t>
            </w:r>
            <w:r w:rsidR="00BA3EF7" w:rsidRPr="00A2753E">
              <w:rPr>
                <w:rFonts w:asciiTheme="minorBidi" w:hAnsiTheme="minorBidi" w:cstheme="minorBidi"/>
              </w:rPr>
              <w:t>.</w:t>
            </w:r>
          </w:p>
        </w:tc>
        <w:tc>
          <w:tcPr>
            <w:tcW w:w="450" w:type="dxa"/>
            <w:shd w:val="clear" w:color="auto" w:fill="C6D9F1" w:themeFill="text2" w:themeFillTint="33"/>
            <w:vAlign w:val="center"/>
          </w:tcPr>
          <w:p w14:paraId="3C2866EF"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01B01E"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CE722C"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74ECB11F" w14:textId="77777777" w:rsidTr="001E3ADC">
        <w:tc>
          <w:tcPr>
            <w:tcW w:w="540" w:type="dxa"/>
            <w:shd w:val="clear" w:color="auto" w:fill="auto"/>
            <w:noWrap/>
            <w:vAlign w:val="center"/>
          </w:tcPr>
          <w:p w14:paraId="2B9CEFCF"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EA88F92"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Air conditioning equipment is installed and operating properly.</w:t>
            </w:r>
          </w:p>
        </w:tc>
        <w:tc>
          <w:tcPr>
            <w:tcW w:w="450" w:type="dxa"/>
            <w:shd w:val="clear" w:color="auto" w:fill="C6D9F1" w:themeFill="text2" w:themeFillTint="33"/>
            <w:vAlign w:val="center"/>
          </w:tcPr>
          <w:p w14:paraId="6398B6CB"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A97304"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AE6886"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29C18EDA" w14:textId="77777777" w:rsidTr="001E3ADC">
        <w:tc>
          <w:tcPr>
            <w:tcW w:w="540" w:type="dxa"/>
            <w:shd w:val="clear" w:color="auto" w:fill="auto"/>
            <w:noWrap/>
            <w:vAlign w:val="center"/>
          </w:tcPr>
          <w:p w14:paraId="3753E74D"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DD4453"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The area around the installed UPS is clean and dust free.</w:t>
            </w:r>
          </w:p>
        </w:tc>
        <w:tc>
          <w:tcPr>
            <w:tcW w:w="450" w:type="dxa"/>
            <w:shd w:val="clear" w:color="auto" w:fill="C6D9F1" w:themeFill="text2" w:themeFillTint="33"/>
            <w:vAlign w:val="center"/>
          </w:tcPr>
          <w:p w14:paraId="4B92E557"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75157E"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C66946"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6D1EED77" w14:textId="77777777" w:rsidTr="001E3ADC">
        <w:tc>
          <w:tcPr>
            <w:tcW w:w="540" w:type="dxa"/>
            <w:shd w:val="clear" w:color="auto" w:fill="auto"/>
            <w:noWrap/>
            <w:vAlign w:val="center"/>
          </w:tcPr>
          <w:p w14:paraId="019214BF"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C3284CE"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Adequate workspace exist</w:t>
            </w:r>
            <w:r w:rsidR="00BA3EF7" w:rsidRPr="00A2753E">
              <w:rPr>
                <w:rFonts w:asciiTheme="minorBidi" w:hAnsiTheme="minorBidi" w:cstheme="minorBidi"/>
              </w:rPr>
              <w:t>s</w:t>
            </w:r>
            <w:r w:rsidRPr="00A2753E">
              <w:rPr>
                <w:rFonts w:asciiTheme="minorBidi" w:hAnsiTheme="minorBidi" w:cstheme="minorBidi"/>
              </w:rPr>
              <w:t xml:space="preserve"> around the UPS and other cabinet.</w:t>
            </w:r>
          </w:p>
        </w:tc>
        <w:tc>
          <w:tcPr>
            <w:tcW w:w="450" w:type="dxa"/>
            <w:shd w:val="clear" w:color="auto" w:fill="C6D9F1" w:themeFill="text2" w:themeFillTint="33"/>
            <w:vAlign w:val="center"/>
          </w:tcPr>
          <w:p w14:paraId="191DAD21"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878536"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0E2143"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76420DAD" w14:textId="77777777" w:rsidTr="001E3ADC">
        <w:tc>
          <w:tcPr>
            <w:tcW w:w="540" w:type="dxa"/>
            <w:shd w:val="clear" w:color="auto" w:fill="auto"/>
            <w:noWrap/>
            <w:vAlign w:val="center"/>
          </w:tcPr>
          <w:p w14:paraId="5688DE2C"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BC02635"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Adequate lighting is provided around all UPS equipment.</w:t>
            </w:r>
          </w:p>
        </w:tc>
        <w:tc>
          <w:tcPr>
            <w:tcW w:w="450" w:type="dxa"/>
            <w:shd w:val="clear" w:color="auto" w:fill="C6D9F1" w:themeFill="text2" w:themeFillTint="33"/>
            <w:vAlign w:val="center"/>
          </w:tcPr>
          <w:p w14:paraId="7586B27E"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7A738C"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AFB1BA"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D6676" w:rsidRPr="00A2753E" w14:paraId="07859EDB" w14:textId="77777777" w:rsidTr="001E3ADC">
        <w:tc>
          <w:tcPr>
            <w:tcW w:w="540" w:type="dxa"/>
            <w:shd w:val="clear" w:color="auto" w:fill="auto"/>
            <w:noWrap/>
            <w:vAlign w:val="center"/>
          </w:tcPr>
          <w:p w14:paraId="5F138F45" w14:textId="77777777" w:rsidR="00BD6676" w:rsidRPr="00A2753E" w:rsidRDefault="00BD6676" w:rsidP="00BD667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6C39CA" w14:textId="77777777" w:rsidR="00BD6676" w:rsidRPr="00A2753E" w:rsidRDefault="00BD6676" w:rsidP="00BA3EF7">
            <w:pPr>
              <w:pStyle w:val="TblNorm"/>
              <w:spacing w:before="40"/>
              <w:rPr>
                <w:rFonts w:asciiTheme="minorBidi" w:hAnsiTheme="minorBidi" w:cstheme="minorBidi"/>
              </w:rPr>
            </w:pPr>
            <w:r w:rsidRPr="00A2753E">
              <w:rPr>
                <w:rFonts w:asciiTheme="minorBidi" w:hAnsiTheme="minorBidi" w:cstheme="minorBidi"/>
              </w:rPr>
              <w:t>Insulation resistance and continuity testing conducted on bus bars and results are satisfactory.</w:t>
            </w:r>
          </w:p>
        </w:tc>
        <w:tc>
          <w:tcPr>
            <w:tcW w:w="450" w:type="dxa"/>
            <w:shd w:val="clear" w:color="auto" w:fill="C6D9F1" w:themeFill="text2" w:themeFillTint="33"/>
            <w:vAlign w:val="center"/>
          </w:tcPr>
          <w:p w14:paraId="2EF1A731"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A7CE1C"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9AAA57" w14:textId="77777777" w:rsidR="00BD6676" w:rsidRPr="00A2753E" w:rsidRDefault="00BD6676" w:rsidP="00BD6676">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BA3EF7" w:rsidRPr="00A2753E" w14:paraId="7B67A2A7" w14:textId="77777777" w:rsidTr="001E3ADC">
        <w:tc>
          <w:tcPr>
            <w:tcW w:w="540" w:type="dxa"/>
            <w:shd w:val="clear" w:color="auto" w:fill="auto"/>
            <w:noWrap/>
            <w:vAlign w:val="center"/>
          </w:tcPr>
          <w:p w14:paraId="2C2BE378" w14:textId="77777777" w:rsidR="00BA3EF7" w:rsidRPr="00A2753E" w:rsidRDefault="00BA3EF7" w:rsidP="00BA3E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C23701" w14:textId="77777777" w:rsidR="00BA3EF7" w:rsidRPr="00A2753E" w:rsidRDefault="00BA3EF7" w:rsidP="00BA3EF7">
            <w:pPr>
              <w:pStyle w:val="TblNorm"/>
              <w:spacing w:before="40"/>
              <w:rPr>
                <w:rFonts w:asciiTheme="minorBidi" w:hAnsiTheme="minorBidi" w:cstheme="minorBidi"/>
              </w:rPr>
            </w:pPr>
            <w:r w:rsidRPr="00A2753E">
              <w:rPr>
                <w:rFonts w:asciiTheme="minorBidi" w:hAnsiTheme="minorBidi" w:cstheme="minorBidi"/>
              </w:rPr>
              <w:t>Labelling provided in cables, conduits, and equipment.</w:t>
            </w:r>
          </w:p>
        </w:tc>
        <w:tc>
          <w:tcPr>
            <w:tcW w:w="450" w:type="dxa"/>
            <w:shd w:val="clear" w:color="auto" w:fill="C6D9F1" w:themeFill="text2" w:themeFillTint="33"/>
            <w:vAlign w:val="center"/>
          </w:tcPr>
          <w:p w14:paraId="77C4F4FB" w14:textId="77777777" w:rsidR="00BA3EF7" w:rsidRPr="00A2753E" w:rsidRDefault="00BA3EF7" w:rsidP="00BA3EF7">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F7364C" w14:textId="77777777" w:rsidR="00BA3EF7" w:rsidRPr="00A2753E" w:rsidRDefault="00BA3EF7" w:rsidP="00BA3EF7">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EAD7D9" w14:textId="77777777" w:rsidR="00BA3EF7" w:rsidRPr="00A2753E" w:rsidRDefault="00BA3EF7" w:rsidP="00BA3EF7">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26E99BB7" w14:textId="77777777" w:rsidTr="001E3ADC">
        <w:tc>
          <w:tcPr>
            <w:tcW w:w="540" w:type="dxa"/>
            <w:shd w:val="clear" w:color="auto" w:fill="auto"/>
            <w:noWrap/>
            <w:vAlign w:val="center"/>
          </w:tcPr>
          <w:p w14:paraId="51D7E690" w14:textId="45A56D0B"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19</w:t>
            </w:r>
          </w:p>
        </w:tc>
        <w:tc>
          <w:tcPr>
            <w:tcW w:w="7650" w:type="dxa"/>
            <w:gridSpan w:val="3"/>
            <w:shd w:val="clear" w:color="auto" w:fill="auto"/>
            <w:vAlign w:val="center"/>
          </w:tcPr>
          <w:p w14:paraId="62B512EE" w14:textId="6B869717" w:rsidR="00C403C3" w:rsidRPr="00A2753E" w:rsidRDefault="00C403C3" w:rsidP="00C403C3">
            <w:pPr>
              <w:pStyle w:val="TblNorm"/>
              <w:spacing w:before="40"/>
              <w:rPr>
                <w:rFonts w:asciiTheme="minorBidi" w:hAnsiTheme="minorBidi" w:cstheme="minorBidi"/>
              </w:rPr>
            </w:pPr>
            <w:r>
              <w:t xml:space="preserve">Inspect batteries for physical damage or defects </w:t>
            </w:r>
          </w:p>
        </w:tc>
        <w:tc>
          <w:tcPr>
            <w:tcW w:w="450" w:type="dxa"/>
            <w:shd w:val="clear" w:color="auto" w:fill="C6D9F1" w:themeFill="text2" w:themeFillTint="33"/>
            <w:vAlign w:val="center"/>
          </w:tcPr>
          <w:p w14:paraId="57A40E86" w14:textId="42B6D0CE"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CE1142" w14:textId="7A753CFC"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B78DE01" w14:textId="7EB17AB1"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216181DF" w14:textId="77777777" w:rsidTr="001E3ADC">
        <w:tc>
          <w:tcPr>
            <w:tcW w:w="540" w:type="dxa"/>
            <w:shd w:val="clear" w:color="auto" w:fill="auto"/>
            <w:noWrap/>
            <w:vAlign w:val="center"/>
          </w:tcPr>
          <w:p w14:paraId="54C4DDAA" w14:textId="6442F29B"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20</w:t>
            </w:r>
          </w:p>
        </w:tc>
        <w:tc>
          <w:tcPr>
            <w:tcW w:w="7650" w:type="dxa"/>
            <w:gridSpan w:val="3"/>
            <w:shd w:val="clear" w:color="auto" w:fill="auto"/>
            <w:vAlign w:val="center"/>
          </w:tcPr>
          <w:p w14:paraId="1F78958E" w14:textId="7616B015" w:rsidR="00C403C3" w:rsidRPr="00A2753E" w:rsidRDefault="00C403C3" w:rsidP="00C403C3">
            <w:pPr>
              <w:pStyle w:val="TblNorm"/>
              <w:spacing w:before="40"/>
              <w:rPr>
                <w:rFonts w:asciiTheme="minorBidi" w:hAnsiTheme="minorBidi" w:cstheme="minorBidi"/>
              </w:rPr>
            </w:pPr>
            <w:r>
              <w:t xml:space="preserve">Match nameplate of batteries with required Specifications </w:t>
            </w:r>
          </w:p>
        </w:tc>
        <w:tc>
          <w:tcPr>
            <w:tcW w:w="450" w:type="dxa"/>
            <w:shd w:val="clear" w:color="auto" w:fill="C6D9F1" w:themeFill="text2" w:themeFillTint="33"/>
            <w:vAlign w:val="center"/>
          </w:tcPr>
          <w:p w14:paraId="700E3768" w14:textId="79BCCEE9"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709447" w14:textId="5B5AAF2A"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5F55F9B" w14:textId="40FEB51A"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7CE55EF5" w14:textId="77777777" w:rsidTr="001E3ADC">
        <w:tc>
          <w:tcPr>
            <w:tcW w:w="540" w:type="dxa"/>
            <w:shd w:val="clear" w:color="auto" w:fill="auto"/>
            <w:noWrap/>
            <w:vAlign w:val="center"/>
          </w:tcPr>
          <w:p w14:paraId="34C00335" w14:textId="227C6197"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21</w:t>
            </w:r>
          </w:p>
        </w:tc>
        <w:tc>
          <w:tcPr>
            <w:tcW w:w="7650" w:type="dxa"/>
            <w:gridSpan w:val="3"/>
            <w:shd w:val="clear" w:color="auto" w:fill="auto"/>
            <w:vAlign w:val="center"/>
          </w:tcPr>
          <w:p w14:paraId="4547CEC3" w14:textId="632A90AB" w:rsidR="00C403C3" w:rsidRPr="00A2753E" w:rsidRDefault="00C403C3" w:rsidP="00C403C3">
            <w:pPr>
              <w:pStyle w:val="TblNorm"/>
              <w:spacing w:before="40"/>
              <w:rPr>
                <w:rFonts w:asciiTheme="minorBidi" w:hAnsiTheme="minorBidi" w:cstheme="minorBidi"/>
              </w:rPr>
            </w:pPr>
            <w:r>
              <w:t xml:space="preserve">Assure all battery connections are clean and free for rust </w:t>
            </w:r>
          </w:p>
        </w:tc>
        <w:tc>
          <w:tcPr>
            <w:tcW w:w="450" w:type="dxa"/>
            <w:shd w:val="clear" w:color="auto" w:fill="C6D9F1" w:themeFill="text2" w:themeFillTint="33"/>
            <w:vAlign w:val="center"/>
          </w:tcPr>
          <w:p w14:paraId="6ED3E5C1" w14:textId="06766DEE"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2211ED" w14:textId="086401E1"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1691D6" w14:textId="7FA8D3F9"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6F489C6A" w14:textId="77777777" w:rsidTr="001E3ADC">
        <w:tc>
          <w:tcPr>
            <w:tcW w:w="540" w:type="dxa"/>
            <w:shd w:val="clear" w:color="auto" w:fill="auto"/>
            <w:noWrap/>
            <w:vAlign w:val="center"/>
          </w:tcPr>
          <w:p w14:paraId="0678E142" w14:textId="2681544A"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22</w:t>
            </w:r>
          </w:p>
        </w:tc>
        <w:tc>
          <w:tcPr>
            <w:tcW w:w="7650" w:type="dxa"/>
            <w:gridSpan w:val="3"/>
            <w:shd w:val="clear" w:color="auto" w:fill="auto"/>
            <w:vAlign w:val="center"/>
          </w:tcPr>
          <w:p w14:paraId="666652A7" w14:textId="72FCD310" w:rsidR="00C403C3" w:rsidRPr="00A2753E" w:rsidRDefault="00C403C3" w:rsidP="00C403C3">
            <w:pPr>
              <w:pStyle w:val="TblNorm"/>
              <w:spacing w:before="40"/>
              <w:rPr>
                <w:rFonts w:asciiTheme="minorBidi" w:hAnsiTheme="minorBidi" w:cstheme="minorBidi"/>
              </w:rPr>
            </w:pPr>
            <w:r>
              <w:t xml:space="preserve">Assure all cells are properly numbered </w:t>
            </w:r>
          </w:p>
        </w:tc>
        <w:tc>
          <w:tcPr>
            <w:tcW w:w="450" w:type="dxa"/>
            <w:shd w:val="clear" w:color="auto" w:fill="C6D9F1" w:themeFill="text2" w:themeFillTint="33"/>
            <w:vAlign w:val="center"/>
          </w:tcPr>
          <w:p w14:paraId="7E7DBAEA" w14:textId="0AD9035A"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789294" w14:textId="42624BF7"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9BFD14" w14:textId="50092C61"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34863690" w14:textId="77777777" w:rsidTr="001E3ADC">
        <w:tc>
          <w:tcPr>
            <w:tcW w:w="540" w:type="dxa"/>
            <w:shd w:val="clear" w:color="auto" w:fill="auto"/>
            <w:noWrap/>
            <w:vAlign w:val="center"/>
          </w:tcPr>
          <w:p w14:paraId="4FA57888" w14:textId="2E69AC5F"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23</w:t>
            </w:r>
          </w:p>
        </w:tc>
        <w:tc>
          <w:tcPr>
            <w:tcW w:w="7650" w:type="dxa"/>
            <w:gridSpan w:val="3"/>
            <w:shd w:val="clear" w:color="auto" w:fill="auto"/>
            <w:vAlign w:val="center"/>
          </w:tcPr>
          <w:p w14:paraId="1A0DD426" w14:textId="2FD9CFFB" w:rsidR="00C403C3" w:rsidRPr="00A2753E" w:rsidRDefault="00C403C3" w:rsidP="00C403C3">
            <w:pPr>
              <w:pStyle w:val="TblNorm"/>
              <w:spacing w:before="40"/>
              <w:rPr>
                <w:rFonts w:asciiTheme="minorBidi" w:hAnsiTheme="minorBidi" w:cstheme="minorBidi"/>
              </w:rPr>
            </w:pPr>
            <w:r>
              <w:t xml:space="preserve">Assure all cells protective covers are installed </w:t>
            </w:r>
          </w:p>
        </w:tc>
        <w:tc>
          <w:tcPr>
            <w:tcW w:w="450" w:type="dxa"/>
            <w:shd w:val="clear" w:color="auto" w:fill="C6D9F1" w:themeFill="text2" w:themeFillTint="33"/>
            <w:vAlign w:val="center"/>
          </w:tcPr>
          <w:p w14:paraId="1F906802" w14:textId="0AF8636D"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F2E308" w14:textId="760B0C6F"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DFC5643" w14:textId="20E8F53D"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4B462507" w14:textId="77777777" w:rsidTr="001E3ADC">
        <w:tc>
          <w:tcPr>
            <w:tcW w:w="540" w:type="dxa"/>
            <w:shd w:val="clear" w:color="auto" w:fill="auto"/>
            <w:noWrap/>
            <w:vAlign w:val="center"/>
          </w:tcPr>
          <w:p w14:paraId="1BE80436" w14:textId="54431F83"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24</w:t>
            </w:r>
          </w:p>
        </w:tc>
        <w:tc>
          <w:tcPr>
            <w:tcW w:w="7650" w:type="dxa"/>
            <w:gridSpan w:val="3"/>
            <w:shd w:val="clear" w:color="auto" w:fill="auto"/>
            <w:vAlign w:val="center"/>
          </w:tcPr>
          <w:p w14:paraId="2EF6538D" w14:textId="12606ED3" w:rsidR="00C403C3" w:rsidRPr="00A2753E" w:rsidRDefault="00C403C3" w:rsidP="00C403C3">
            <w:pPr>
              <w:pStyle w:val="TblNorm"/>
              <w:spacing w:before="40"/>
              <w:rPr>
                <w:rFonts w:asciiTheme="minorBidi" w:hAnsiTheme="minorBidi" w:cstheme="minorBidi"/>
              </w:rPr>
            </w:pPr>
            <w:r>
              <w:t xml:space="preserve">Assure all tools and accessories for battery maintenance are available  </w:t>
            </w:r>
          </w:p>
        </w:tc>
        <w:tc>
          <w:tcPr>
            <w:tcW w:w="450" w:type="dxa"/>
            <w:shd w:val="clear" w:color="auto" w:fill="C6D9F1" w:themeFill="text2" w:themeFillTint="33"/>
            <w:vAlign w:val="center"/>
          </w:tcPr>
          <w:p w14:paraId="3AF00A16" w14:textId="2414E2D4"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BFBADF" w14:textId="504EA54C"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70BE6D" w14:textId="74283CFB"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37CF4840" w14:textId="77777777" w:rsidTr="001E3ADC">
        <w:tc>
          <w:tcPr>
            <w:tcW w:w="540" w:type="dxa"/>
            <w:shd w:val="clear" w:color="auto" w:fill="auto"/>
            <w:noWrap/>
            <w:vAlign w:val="center"/>
          </w:tcPr>
          <w:p w14:paraId="5D0757AE" w14:textId="3AF839C1"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25</w:t>
            </w:r>
          </w:p>
        </w:tc>
        <w:tc>
          <w:tcPr>
            <w:tcW w:w="7650" w:type="dxa"/>
            <w:gridSpan w:val="3"/>
            <w:shd w:val="clear" w:color="auto" w:fill="auto"/>
            <w:vAlign w:val="center"/>
          </w:tcPr>
          <w:p w14:paraId="7DBB9BC1" w14:textId="35488430" w:rsidR="00C403C3" w:rsidRPr="00A2753E" w:rsidRDefault="00C403C3" w:rsidP="00C403C3">
            <w:pPr>
              <w:pStyle w:val="TblNorm"/>
              <w:spacing w:before="40"/>
              <w:rPr>
                <w:rFonts w:asciiTheme="minorBidi" w:hAnsiTheme="minorBidi" w:cstheme="minorBidi"/>
              </w:rPr>
            </w:pPr>
            <w:r>
              <w:t>Assure battery room ventilations and exhaust systems are functioning per design and volume of the battery system</w:t>
            </w:r>
          </w:p>
        </w:tc>
        <w:tc>
          <w:tcPr>
            <w:tcW w:w="450" w:type="dxa"/>
            <w:shd w:val="clear" w:color="auto" w:fill="C6D9F1" w:themeFill="text2" w:themeFillTint="33"/>
            <w:vAlign w:val="center"/>
          </w:tcPr>
          <w:p w14:paraId="21532A62" w14:textId="46B86A5C"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8DC167" w14:textId="2BD52AF5"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41510D" w14:textId="2BDDC32F"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29EE087D" w14:textId="77777777" w:rsidTr="001E3ADC">
        <w:tc>
          <w:tcPr>
            <w:tcW w:w="540" w:type="dxa"/>
            <w:shd w:val="clear" w:color="auto" w:fill="auto"/>
            <w:noWrap/>
            <w:vAlign w:val="center"/>
          </w:tcPr>
          <w:p w14:paraId="261381B7" w14:textId="01849EA7"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26</w:t>
            </w:r>
          </w:p>
        </w:tc>
        <w:tc>
          <w:tcPr>
            <w:tcW w:w="7650" w:type="dxa"/>
            <w:gridSpan w:val="3"/>
            <w:shd w:val="clear" w:color="auto" w:fill="auto"/>
            <w:vAlign w:val="center"/>
          </w:tcPr>
          <w:p w14:paraId="55640160" w14:textId="4CE14FB7" w:rsidR="00C403C3" w:rsidRPr="00A2753E" w:rsidRDefault="00C403C3" w:rsidP="00C403C3">
            <w:pPr>
              <w:pStyle w:val="TblNorm"/>
              <w:spacing w:before="40"/>
              <w:rPr>
                <w:rFonts w:asciiTheme="minorBidi" w:hAnsiTheme="minorBidi" w:cstheme="minorBidi"/>
              </w:rPr>
            </w:pPr>
            <w:r>
              <w:t>Assure the installation of the safety systems (Eyes wash, showers, warning stickers etc.) in the battery rooms</w:t>
            </w:r>
          </w:p>
        </w:tc>
        <w:tc>
          <w:tcPr>
            <w:tcW w:w="450" w:type="dxa"/>
            <w:shd w:val="clear" w:color="auto" w:fill="C6D9F1" w:themeFill="text2" w:themeFillTint="33"/>
            <w:vAlign w:val="center"/>
          </w:tcPr>
          <w:p w14:paraId="7895AD0B" w14:textId="7595B52B"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1C71CA" w14:textId="0B541D53"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461059" w14:textId="34F59F71"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29101DB0" w14:textId="77777777" w:rsidTr="001E3ADC">
        <w:tc>
          <w:tcPr>
            <w:tcW w:w="540" w:type="dxa"/>
            <w:shd w:val="clear" w:color="auto" w:fill="auto"/>
            <w:noWrap/>
            <w:vAlign w:val="center"/>
          </w:tcPr>
          <w:p w14:paraId="2BC87B4D" w14:textId="7C8FB718"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27</w:t>
            </w:r>
          </w:p>
        </w:tc>
        <w:tc>
          <w:tcPr>
            <w:tcW w:w="7650" w:type="dxa"/>
            <w:gridSpan w:val="3"/>
            <w:shd w:val="clear" w:color="auto" w:fill="auto"/>
            <w:vAlign w:val="center"/>
          </w:tcPr>
          <w:p w14:paraId="452F1549" w14:textId="175962F9" w:rsidR="00C403C3" w:rsidRPr="00A2753E" w:rsidRDefault="00C403C3" w:rsidP="00C403C3">
            <w:pPr>
              <w:pStyle w:val="TblNorm"/>
              <w:spacing w:before="40"/>
              <w:rPr>
                <w:rFonts w:asciiTheme="minorBidi" w:hAnsiTheme="minorBidi" w:cstheme="minorBidi"/>
              </w:rPr>
            </w:pPr>
            <w:r>
              <w:t xml:space="preserve">For flooded lead acid racks check for specific gravity and liquid level </w:t>
            </w:r>
          </w:p>
        </w:tc>
        <w:tc>
          <w:tcPr>
            <w:tcW w:w="450" w:type="dxa"/>
            <w:shd w:val="clear" w:color="auto" w:fill="C6D9F1" w:themeFill="text2" w:themeFillTint="33"/>
            <w:vAlign w:val="center"/>
          </w:tcPr>
          <w:p w14:paraId="3A5062F8" w14:textId="4DF284EC"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F18894" w14:textId="6BE22786"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11705B" w14:textId="5E133F0E"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54EBEB5A" w14:textId="77777777" w:rsidTr="001E3ADC">
        <w:tc>
          <w:tcPr>
            <w:tcW w:w="540" w:type="dxa"/>
            <w:shd w:val="clear" w:color="auto" w:fill="auto"/>
            <w:noWrap/>
            <w:vAlign w:val="center"/>
          </w:tcPr>
          <w:p w14:paraId="6A4FBF7A" w14:textId="43EEE970"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28</w:t>
            </w:r>
          </w:p>
        </w:tc>
        <w:tc>
          <w:tcPr>
            <w:tcW w:w="7650" w:type="dxa"/>
            <w:gridSpan w:val="3"/>
            <w:shd w:val="clear" w:color="auto" w:fill="auto"/>
            <w:vAlign w:val="center"/>
          </w:tcPr>
          <w:p w14:paraId="1071A3A9" w14:textId="5B36A43A" w:rsidR="00C403C3" w:rsidRPr="00A2753E" w:rsidRDefault="00C403C3" w:rsidP="00C403C3">
            <w:pPr>
              <w:pStyle w:val="TblNorm"/>
              <w:spacing w:before="40"/>
              <w:rPr>
                <w:rFonts w:asciiTheme="minorBidi" w:hAnsiTheme="minorBidi" w:cstheme="minorBidi"/>
              </w:rPr>
            </w:pPr>
            <w:r>
              <w:t xml:space="preserve">Assure all batteries all securely grounded </w:t>
            </w:r>
          </w:p>
        </w:tc>
        <w:tc>
          <w:tcPr>
            <w:tcW w:w="450" w:type="dxa"/>
            <w:shd w:val="clear" w:color="auto" w:fill="C6D9F1" w:themeFill="text2" w:themeFillTint="33"/>
            <w:vAlign w:val="center"/>
          </w:tcPr>
          <w:p w14:paraId="72A032EE" w14:textId="2366F433"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CEB892" w14:textId="3FB30286"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8B5FED" w14:textId="517498C8"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C403C3" w:rsidRPr="00A2753E" w14:paraId="0E935528" w14:textId="77777777" w:rsidTr="001E3ADC">
        <w:tc>
          <w:tcPr>
            <w:tcW w:w="540" w:type="dxa"/>
            <w:shd w:val="clear" w:color="auto" w:fill="auto"/>
            <w:noWrap/>
            <w:vAlign w:val="center"/>
          </w:tcPr>
          <w:p w14:paraId="79B0B6E1" w14:textId="0F36AD86" w:rsidR="00C403C3" w:rsidRPr="00A2753E" w:rsidRDefault="00C403C3" w:rsidP="00C403C3">
            <w:pPr>
              <w:ind w:left="72"/>
              <w:jc w:val="center"/>
              <w:rPr>
                <w:rFonts w:asciiTheme="minorBidi" w:hAnsiTheme="minorBidi" w:cstheme="minorBidi"/>
                <w:color w:val="000000"/>
                <w:sz w:val="18"/>
                <w:szCs w:val="18"/>
              </w:rPr>
            </w:pPr>
            <w:r>
              <w:rPr>
                <w:rFonts w:asciiTheme="minorBidi" w:hAnsiTheme="minorBidi" w:cstheme="minorBidi"/>
                <w:color w:val="000000"/>
                <w:sz w:val="18"/>
                <w:szCs w:val="18"/>
              </w:rPr>
              <w:t>29</w:t>
            </w:r>
          </w:p>
        </w:tc>
        <w:tc>
          <w:tcPr>
            <w:tcW w:w="7650" w:type="dxa"/>
            <w:gridSpan w:val="3"/>
            <w:shd w:val="clear" w:color="auto" w:fill="auto"/>
            <w:vAlign w:val="center"/>
          </w:tcPr>
          <w:p w14:paraId="0B64D81E" w14:textId="5A4720A2" w:rsidR="00C403C3" w:rsidRPr="00A2753E" w:rsidRDefault="00C403C3" w:rsidP="00C403C3">
            <w:pPr>
              <w:pStyle w:val="TblNorm"/>
              <w:spacing w:before="40"/>
              <w:rPr>
                <w:rFonts w:asciiTheme="minorBidi" w:hAnsiTheme="minorBidi" w:cstheme="minorBidi"/>
              </w:rPr>
            </w:pPr>
            <w:r>
              <w:t>Assure the battery bank has a disconnect switch easily accessible</w:t>
            </w:r>
          </w:p>
        </w:tc>
        <w:tc>
          <w:tcPr>
            <w:tcW w:w="450" w:type="dxa"/>
            <w:shd w:val="clear" w:color="auto" w:fill="C6D9F1" w:themeFill="text2" w:themeFillTint="33"/>
            <w:vAlign w:val="center"/>
          </w:tcPr>
          <w:p w14:paraId="36C3AC79" w14:textId="5BCC5FD9"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4"/>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BC72EE" w14:textId="4A85EB43"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5"/>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91C730" w14:textId="0E9F449B" w:rsidR="00C403C3" w:rsidRPr="00A2753E" w:rsidRDefault="00C403C3" w:rsidP="00C403C3">
            <w:pPr>
              <w:ind w:left="-102" w:right="-73"/>
              <w:jc w:val="center"/>
              <w:rPr>
                <w:rFonts w:asciiTheme="minorBidi" w:hAnsiTheme="minorBidi" w:cstheme="minorBidi"/>
                <w:color w:val="000000"/>
                <w:sz w:val="16"/>
                <w:szCs w:val="16"/>
              </w:rPr>
            </w:pPr>
            <w:r w:rsidRPr="00A2753E">
              <w:rPr>
                <w:rFonts w:asciiTheme="minorBidi" w:hAnsiTheme="minorBidi" w:cstheme="minorBidi"/>
                <w:color w:val="000000"/>
                <w:sz w:val="16"/>
                <w:szCs w:val="16"/>
              </w:rPr>
              <w:fldChar w:fldCharType="begin">
                <w:ffData>
                  <w:name w:val="Check6"/>
                  <w:enabled/>
                  <w:calcOnExit w:val="0"/>
                  <w:checkBox>
                    <w:sizeAuto/>
                    <w:default w:val="0"/>
                  </w:checkBox>
                </w:ffData>
              </w:fldChar>
            </w:r>
            <w:r w:rsidRPr="00A2753E">
              <w:rPr>
                <w:rFonts w:asciiTheme="minorBidi" w:hAnsiTheme="minorBidi" w:cstheme="minorBidi"/>
                <w:color w:val="000000"/>
                <w:sz w:val="16"/>
                <w:szCs w:val="16"/>
              </w:rPr>
              <w:instrText xml:space="preserve"> FORMCHECKBOX </w:instrText>
            </w:r>
            <w:r w:rsidR="00962D23">
              <w:rPr>
                <w:rFonts w:asciiTheme="minorBidi" w:hAnsiTheme="minorBidi" w:cstheme="minorBidi"/>
                <w:color w:val="000000"/>
                <w:sz w:val="16"/>
                <w:szCs w:val="16"/>
              </w:rPr>
            </w:r>
            <w:r w:rsidR="00962D23">
              <w:rPr>
                <w:rFonts w:asciiTheme="minorBidi" w:hAnsiTheme="minorBidi" w:cstheme="minorBidi"/>
                <w:color w:val="000000"/>
                <w:sz w:val="16"/>
                <w:szCs w:val="16"/>
              </w:rPr>
              <w:fldChar w:fldCharType="separate"/>
            </w:r>
            <w:r w:rsidRPr="00A2753E">
              <w:rPr>
                <w:rFonts w:asciiTheme="minorBidi" w:hAnsiTheme="minorBidi" w:cstheme="minorBidi"/>
                <w:color w:val="000000"/>
                <w:sz w:val="16"/>
                <w:szCs w:val="16"/>
              </w:rPr>
              <w:fldChar w:fldCharType="end"/>
            </w:r>
          </w:p>
        </w:tc>
      </w:tr>
      <w:tr w:rsidR="00332021" w:rsidRPr="00A2753E" w14:paraId="7EFBE2EF" w14:textId="77777777" w:rsidTr="001E3ADC">
        <w:tc>
          <w:tcPr>
            <w:tcW w:w="540" w:type="dxa"/>
            <w:shd w:val="clear" w:color="auto" w:fill="auto"/>
            <w:noWrap/>
            <w:vAlign w:val="center"/>
          </w:tcPr>
          <w:p w14:paraId="45369568" w14:textId="77777777" w:rsidR="00332021" w:rsidRPr="00A2753E" w:rsidRDefault="00332021" w:rsidP="00332021">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A0E8142" w14:textId="77777777" w:rsidR="00332021" w:rsidRPr="00A2753E" w:rsidRDefault="00332021" w:rsidP="00332021">
            <w:pPr>
              <w:pStyle w:val="TblNorm"/>
              <w:spacing w:before="40"/>
              <w:rPr>
                <w:rFonts w:asciiTheme="minorBidi" w:hAnsiTheme="minorBidi" w:cstheme="minorBidi"/>
              </w:rPr>
            </w:pPr>
          </w:p>
        </w:tc>
        <w:tc>
          <w:tcPr>
            <w:tcW w:w="450" w:type="dxa"/>
            <w:shd w:val="clear" w:color="auto" w:fill="C6D9F1" w:themeFill="text2" w:themeFillTint="33"/>
            <w:vAlign w:val="center"/>
          </w:tcPr>
          <w:p w14:paraId="7981AFF1" w14:textId="77777777" w:rsidR="00332021" w:rsidRPr="00A2753E" w:rsidRDefault="00332021" w:rsidP="00332021">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F47B120" w14:textId="77777777" w:rsidR="00332021" w:rsidRPr="00A2753E" w:rsidRDefault="00332021" w:rsidP="00332021">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C630D23" w14:textId="77777777" w:rsidR="00332021" w:rsidRPr="00A2753E" w:rsidRDefault="00332021" w:rsidP="00332021">
            <w:pPr>
              <w:ind w:left="-102" w:right="-73"/>
              <w:jc w:val="center"/>
              <w:rPr>
                <w:rFonts w:asciiTheme="minorBidi" w:hAnsiTheme="minorBidi" w:cstheme="minorBidi"/>
                <w:color w:val="000000"/>
                <w:sz w:val="16"/>
                <w:szCs w:val="16"/>
              </w:rPr>
            </w:pPr>
          </w:p>
        </w:tc>
      </w:tr>
      <w:tr w:rsidR="00332021" w:rsidRPr="00A2753E" w14:paraId="10BB9586" w14:textId="77777777" w:rsidTr="001E3ADC">
        <w:tc>
          <w:tcPr>
            <w:tcW w:w="540" w:type="dxa"/>
            <w:shd w:val="clear" w:color="auto" w:fill="auto"/>
            <w:noWrap/>
            <w:vAlign w:val="center"/>
          </w:tcPr>
          <w:p w14:paraId="203DE855" w14:textId="77777777" w:rsidR="00332021" w:rsidRPr="00A2753E" w:rsidRDefault="00332021" w:rsidP="00332021">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206C1F3" w14:textId="77777777" w:rsidR="00332021" w:rsidRPr="00A2753E" w:rsidRDefault="00332021" w:rsidP="00332021">
            <w:pPr>
              <w:pStyle w:val="TblNorm"/>
              <w:spacing w:before="40"/>
              <w:rPr>
                <w:rFonts w:asciiTheme="minorBidi" w:hAnsiTheme="minorBidi" w:cstheme="minorBidi"/>
              </w:rPr>
            </w:pPr>
          </w:p>
        </w:tc>
        <w:tc>
          <w:tcPr>
            <w:tcW w:w="450" w:type="dxa"/>
            <w:shd w:val="clear" w:color="auto" w:fill="C6D9F1" w:themeFill="text2" w:themeFillTint="33"/>
            <w:vAlign w:val="center"/>
          </w:tcPr>
          <w:p w14:paraId="584B3C2D" w14:textId="77777777" w:rsidR="00332021" w:rsidRPr="00A2753E" w:rsidRDefault="00332021" w:rsidP="00332021">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9506D54" w14:textId="77777777" w:rsidR="00332021" w:rsidRPr="00A2753E" w:rsidRDefault="00332021" w:rsidP="00332021">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D7F1E55" w14:textId="77777777" w:rsidR="00332021" w:rsidRPr="00A2753E" w:rsidRDefault="00332021" w:rsidP="00332021">
            <w:pPr>
              <w:ind w:left="-102" w:right="-73"/>
              <w:jc w:val="center"/>
              <w:rPr>
                <w:rFonts w:asciiTheme="minorBidi" w:hAnsiTheme="minorBidi" w:cstheme="minorBidi"/>
                <w:color w:val="000000"/>
                <w:sz w:val="16"/>
                <w:szCs w:val="16"/>
              </w:rPr>
            </w:pPr>
          </w:p>
        </w:tc>
      </w:tr>
      <w:tr w:rsidR="00332021" w:rsidRPr="00A2753E" w14:paraId="04224077" w14:textId="77777777" w:rsidTr="00471596">
        <w:trPr>
          <w:trHeight w:val="107"/>
        </w:trPr>
        <w:tc>
          <w:tcPr>
            <w:tcW w:w="540" w:type="dxa"/>
            <w:shd w:val="clear" w:color="auto" w:fill="A6A6A6" w:themeFill="background1" w:themeFillShade="A6"/>
            <w:noWrap/>
            <w:vAlign w:val="center"/>
          </w:tcPr>
          <w:p w14:paraId="0763E5DD" w14:textId="77777777" w:rsidR="00332021" w:rsidRPr="00A2753E" w:rsidRDefault="00332021" w:rsidP="00332021">
            <w:pPr>
              <w:jc w:val="center"/>
              <w:rPr>
                <w:rFonts w:asciiTheme="minorBidi" w:hAnsiTheme="minorBidi" w:cstheme="minorBidi"/>
                <w:b/>
                <w:color w:val="FFFFFF" w:themeColor="background1"/>
                <w:sz w:val="18"/>
                <w:szCs w:val="18"/>
              </w:rPr>
            </w:pPr>
            <w:r w:rsidRPr="00A2753E">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1E75FAE5" w14:textId="77777777" w:rsidR="00332021" w:rsidRPr="00A2753E" w:rsidRDefault="00332021" w:rsidP="00332021">
            <w:pPr>
              <w:jc w:val="center"/>
              <w:rPr>
                <w:rFonts w:asciiTheme="minorBidi" w:hAnsiTheme="minorBidi" w:cstheme="minorBidi"/>
                <w:color w:val="FFFFFF" w:themeColor="background1"/>
              </w:rPr>
            </w:pPr>
            <w:r w:rsidRPr="00A2753E">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F26F218" w14:textId="77777777" w:rsidR="00332021" w:rsidRPr="00A2753E" w:rsidRDefault="00332021" w:rsidP="00332021">
            <w:pPr>
              <w:ind w:left="-102" w:right="-73"/>
              <w:jc w:val="center"/>
              <w:rPr>
                <w:rFonts w:asciiTheme="minorBidi" w:hAnsiTheme="minorBidi" w:cstheme="minorBidi"/>
                <w:b/>
                <w:color w:val="FFFFFF" w:themeColor="background1"/>
              </w:rPr>
            </w:pPr>
            <w:r w:rsidRPr="00A2753E">
              <w:rPr>
                <w:rFonts w:asciiTheme="minorBidi" w:hAnsiTheme="minorBidi" w:cstheme="minorBidi"/>
                <w:b/>
                <w:color w:val="FFFFFF" w:themeColor="background1"/>
              </w:rPr>
              <w:t>Resolution</w:t>
            </w:r>
          </w:p>
        </w:tc>
      </w:tr>
      <w:tr w:rsidR="00332021" w:rsidRPr="00A2753E" w14:paraId="5F63ED12" w14:textId="77777777" w:rsidTr="00471596">
        <w:trPr>
          <w:trHeight w:val="107"/>
        </w:trPr>
        <w:tc>
          <w:tcPr>
            <w:tcW w:w="540" w:type="dxa"/>
            <w:shd w:val="clear" w:color="auto" w:fill="auto"/>
            <w:noWrap/>
            <w:vAlign w:val="center"/>
          </w:tcPr>
          <w:p w14:paraId="310FBC1F" w14:textId="77777777" w:rsidR="00332021" w:rsidRPr="00A2753E" w:rsidRDefault="00332021" w:rsidP="00332021">
            <w:pPr>
              <w:jc w:val="center"/>
              <w:rPr>
                <w:rFonts w:asciiTheme="minorBidi" w:hAnsiTheme="minorBidi" w:cstheme="minorBidi"/>
                <w:color w:val="000000"/>
              </w:rPr>
            </w:pPr>
          </w:p>
        </w:tc>
        <w:tc>
          <w:tcPr>
            <w:tcW w:w="4137" w:type="dxa"/>
            <w:shd w:val="clear" w:color="auto" w:fill="auto"/>
            <w:vAlign w:val="center"/>
          </w:tcPr>
          <w:p w14:paraId="43B0AF27" w14:textId="77777777" w:rsidR="00332021" w:rsidRPr="00A2753E" w:rsidRDefault="00332021" w:rsidP="00332021">
            <w:pPr>
              <w:rPr>
                <w:rFonts w:asciiTheme="minorBidi" w:hAnsiTheme="minorBidi" w:cstheme="minorBidi"/>
                <w:color w:val="000000"/>
              </w:rPr>
            </w:pPr>
          </w:p>
        </w:tc>
        <w:tc>
          <w:tcPr>
            <w:tcW w:w="4863" w:type="dxa"/>
            <w:gridSpan w:val="6"/>
            <w:shd w:val="clear" w:color="auto" w:fill="auto"/>
            <w:vAlign w:val="center"/>
          </w:tcPr>
          <w:p w14:paraId="6C3C465A" w14:textId="77777777" w:rsidR="00332021" w:rsidRPr="00A2753E" w:rsidRDefault="00332021" w:rsidP="00332021">
            <w:pPr>
              <w:ind w:left="-8" w:right="-73"/>
              <w:rPr>
                <w:rFonts w:asciiTheme="minorBidi" w:hAnsiTheme="minorBidi" w:cstheme="minorBidi"/>
                <w:color w:val="000000"/>
              </w:rPr>
            </w:pPr>
          </w:p>
        </w:tc>
      </w:tr>
      <w:tr w:rsidR="00332021" w:rsidRPr="00A2753E" w14:paraId="5462042C" w14:textId="77777777" w:rsidTr="00471596">
        <w:trPr>
          <w:trHeight w:val="107"/>
        </w:trPr>
        <w:tc>
          <w:tcPr>
            <w:tcW w:w="540" w:type="dxa"/>
            <w:tcBorders>
              <w:bottom w:val="single" w:sz="4" w:space="0" w:color="auto"/>
            </w:tcBorders>
            <w:shd w:val="clear" w:color="auto" w:fill="auto"/>
            <w:noWrap/>
            <w:vAlign w:val="center"/>
          </w:tcPr>
          <w:p w14:paraId="178AA77B" w14:textId="77777777" w:rsidR="00332021" w:rsidRPr="00A2753E" w:rsidRDefault="00332021" w:rsidP="00332021">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D47C84A" w14:textId="77777777" w:rsidR="00332021" w:rsidRPr="00A2753E" w:rsidRDefault="00332021" w:rsidP="00332021">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5DB97FA" w14:textId="77777777" w:rsidR="00332021" w:rsidRPr="00A2753E" w:rsidRDefault="00332021" w:rsidP="00332021">
            <w:pPr>
              <w:ind w:left="-8" w:right="-73"/>
              <w:rPr>
                <w:rFonts w:asciiTheme="minorBidi" w:hAnsiTheme="minorBidi" w:cstheme="minorBidi"/>
                <w:color w:val="000000"/>
              </w:rPr>
            </w:pPr>
          </w:p>
        </w:tc>
      </w:tr>
      <w:tr w:rsidR="00332021" w:rsidRPr="00A2753E" w14:paraId="008F974A" w14:textId="77777777" w:rsidTr="00471596">
        <w:trPr>
          <w:trHeight w:val="107"/>
        </w:trPr>
        <w:tc>
          <w:tcPr>
            <w:tcW w:w="540" w:type="dxa"/>
            <w:tcBorders>
              <w:bottom w:val="single" w:sz="4" w:space="0" w:color="auto"/>
            </w:tcBorders>
            <w:shd w:val="clear" w:color="auto" w:fill="auto"/>
            <w:noWrap/>
            <w:vAlign w:val="center"/>
          </w:tcPr>
          <w:p w14:paraId="4F46E838" w14:textId="77777777" w:rsidR="00332021" w:rsidRPr="00A2753E" w:rsidRDefault="00332021" w:rsidP="00332021">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E479D2F" w14:textId="77777777" w:rsidR="00332021" w:rsidRPr="00A2753E" w:rsidRDefault="00332021" w:rsidP="00332021">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C66030B" w14:textId="77777777" w:rsidR="00332021" w:rsidRPr="00A2753E" w:rsidRDefault="00332021" w:rsidP="00332021">
            <w:pPr>
              <w:ind w:left="-8" w:right="-73"/>
              <w:rPr>
                <w:rFonts w:asciiTheme="minorBidi" w:hAnsiTheme="minorBidi" w:cstheme="minorBidi"/>
                <w:color w:val="000000"/>
              </w:rPr>
            </w:pPr>
          </w:p>
        </w:tc>
      </w:tr>
      <w:tr w:rsidR="00332021" w:rsidRPr="00A2753E" w14:paraId="5A7CD5C5" w14:textId="77777777" w:rsidTr="00471596">
        <w:trPr>
          <w:trHeight w:val="107"/>
        </w:trPr>
        <w:tc>
          <w:tcPr>
            <w:tcW w:w="540" w:type="dxa"/>
            <w:tcBorders>
              <w:bottom w:val="single" w:sz="4" w:space="0" w:color="auto"/>
            </w:tcBorders>
            <w:shd w:val="clear" w:color="auto" w:fill="auto"/>
            <w:noWrap/>
            <w:vAlign w:val="center"/>
          </w:tcPr>
          <w:p w14:paraId="1FABA0A4" w14:textId="77777777" w:rsidR="00332021" w:rsidRPr="00A2753E" w:rsidRDefault="00332021" w:rsidP="00332021">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63E743F" w14:textId="77777777" w:rsidR="00332021" w:rsidRPr="00A2753E" w:rsidRDefault="00332021" w:rsidP="00332021">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4FE4A7F" w14:textId="77777777" w:rsidR="00332021" w:rsidRPr="00A2753E" w:rsidRDefault="00332021" w:rsidP="00332021">
            <w:pPr>
              <w:ind w:left="-8" w:right="-73"/>
              <w:rPr>
                <w:rFonts w:asciiTheme="minorBidi" w:hAnsiTheme="minorBidi" w:cstheme="minorBidi"/>
                <w:color w:val="000000"/>
              </w:rPr>
            </w:pPr>
          </w:p>
        </w:tc>
      </w:tr>
      <w:tr w:rsidR="00332021" w:rsidRPr="00A2753E" w14:paraId="477C667A" w14:textId="77777777" w:rsidTr="00471596">
        <w:trPr>
          <w:trHeight w:val="107"/>
        </w:trPr>
        <w:tc>
          <w:tcPr>
            <w:tcW w:w="4677" w:type="dxa"/>
            <w:gridSpan w:val="2"/>
            <w:tcBorders>
              <w:top w:val="single" w:sz="4" w:space="0" w:color="auto"/>
              <w:bottom w:val="nil"/>
            </w:tcBorders>
            <w:shd w:val="clear" w:color="auto" w:fill="auto"/>
            <w:noWrap/>
            <w:vAlign w:val="center"/>
          </w:tcPr>
          <w:p w14:paraId="0221D0E5" w14:textId="77777777" w:rsidR="00332021" w:rsidRPr="00A2753E" w:rsidRDefault="00332021" w:rsidP="00332021">
            <w:pPr>
              <w:rPr>
                <w:rFonts w:asciiTheme="minorBidi" w:hAnsiTheme="minorBidi" w:cstheme="minorBidi"/>
                <w:color w:val="000000"/>
                <w:sz w:val="16"/>
                <w:szCs w:val="16"/>
              </w:rPr>
            </w:pPr>
            <w:r w:rsidRPr="00A2753E">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66578B00" w14:textId="77777777" w:rsidR="00332021" w:rsidRPr="00A2753E" w:rsidRDefault="00332021" w:rsidP="00332021">
            <w:pPr>
              <w:ind w:left="-8" w:right="-73"/>
              <w:rPr>
                <w:rFonts w:asciiTheme="minorBidi" w:hAnsiTheme="minorBidi" w:cstheme="minorBidi"/>
                <w:color w:val="000000"/>
                <w:sz w:val="16"/>
                <w:szCs w:val="16"/>
              </w:rPr>
            </w:pPr>
            <w:r w:rsidRPr="00A2753E">
              <w:rPr>
                <w:rFonts w:asciiTheme="minorBidi" w:hAnsiTheme="minorBidi" w:cstheme="minorBidi"/>
                <w:color w:val="000000"/>
                <w:sz w:val="16"/>
                <w:szCs w:val="16"/>
              </w:rPr>
              <w:t>Checker's Name / Signature and Date:</w:t>
            </w:r>
          </w:p>
        </w:tc>
      </w:tr>
      <w:tr w:rsidR="00332021" w:rsidRPr="00A2753E" w14:paraId="44E9F123" w14:textId="77777777" w:rsidTr="00471596">
        <w:trPr>
          <w:trHeight w:val="517"/>
        </w:trPr>
        <w:tc>
          <w:tcPr>
            <w:tcW w:w="4677" w:type="dxa"/>
            <w:gridSpan w:val="2"/>
            <w:tcBorders>
              <w:top w:val="nil"/>
            </w:tcBorders>
            <w:shd w:val="clear" w:color="auto" w:fill="auto"/>
            <w:noWrap/>
            <w:vAlign w:val="center"/>
          </w:tcPr>
          <w:p w14:paraId="0A74413F" w14:textId="77777777" w:rsidR="00332021" w:rsidRPr="00A2753E" w:rsidRDefault="00332021" w:rsidP="00332021">
            <w:pPr>
              <w:rPr>
                <w:rFonts w:asciiTheme="minorBidi" w:hAnsiTheme="minorBidi" w:cstheme="minorBidi"/>
                <w:color w:val="000000"/>
              </w:rPr>
            </w:pPr>
          </w:p>
        </w:tc>
        <w:tc>
          <w:tcPr>
            <w:tcW w:w="4863" w:type="dxa"/>
            <w:gridSpan w:val="6"/>
            <w:tcBorders>
              <w:top w:val="nil"/>
            </w:tcBorders>
            <w:shd w:val="clear" w:color="auto" w:fill="auto"/>
            <w:vAlign w:val="center"/>
          </w:tcPr>
          <w:p w14:paraId="28F7C915" w14:textId="77777777" w:rsidR="00332021" w:rsidRPr="00A2753E" w:rsidRDefault="00332021" w:rsidP="00332021">
            <w:pPr>
              <w:ind w:left="-8" w:right="-73"/>
              <w:rPr>
                <w:rFonts w:asciiTheme="minorBidi" w:hAnsiTheme="minorBidi" w:cstheme="minorBidi"/>
                <w:color w:val="000000"/>
              </w:rPr>
            </w:pPr>
          </w:p>
        </w:tc>
      </w:tr>
    </w:tbl>
    <w:p w14:paraId="5DD4A2A1" w14:textId="77777777" w:rsidR="00024235" w:rsidRPr="00A2753E" w:rsidRDefault="00024235" w:rsidP="00B51061">
      <w:pPr>
        <w:rPr>
          <w:rFonts w:asciiTheme="minorBidi" w:hAnsiTheme="minorBidi" w:cstheme="minorBidi"/>
          <w:sz w:val="4"/>
          <w:szCs w:val="4"/>
        </w:rPr>
      </w:pPr>
    </w:p>
    <w:sectPr w:rsidR="00024235" w:rsidRPr="00A2753E" w:rsidSect="00501DE2">
      <w:headerReference w:type="default" r:id="rId11"/>
      <w:footerReference w:type="default" r:id="rId12"/>
      <w:headerReference w:type="first" r:id="rId13"/>
      <w:footerReference w:type="first" r:id="rId14"/>
      <w:pgSz w:w="11907" w:h="16840" w:code="9"/>
      <w:pgMar w:top="1296" w:right="1138" w:bottom="1008" w:left="1411" w:header="706" w:footer="2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C3BD" w14:textId="77777777" w:rsidR="00962D23" w:rsidRDefault="00962D23">
      <w:r>
        <w:separator/>
      </w:r>
    </w:p>
    <w:p w14:paraId="34C30CA4" w14:textId="77777777" w:rsidR="00962D23" w:rsidRDefault="00962D23"/>
  </w:endnote>
  <w:endnote w:type="continuationSeparator" w:id="0">
    <w:p w14:paraId="66964308" w14:textId="77777777" w:rsidR="00962D23" w:rsidRDefault="00962D23">
      <w:r>
        <w:continuationSeparator/>
      </w:r>
    </w:p>
    <w:p w14:paraId="2D9685D7" w14:textId="77777777" w:rsidR="00962D23" w:rsidRDefault="00962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9109" w14:textId="35F04DAA" w:rsidR="000451AC" w:rsidRPr="00F92124" w:rsidRDefault="000451AC" w:rsidP="000451A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01CE0E3E" wp14:editId="59051B0B">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D0F16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0461E27DB8DB4D08BB01167B9D7CCB9D"/>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EPM-KT0-TP-000025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AFFBE36073D44918AFA3E1EF015B87A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7</w:t>
    </w:r>
    <w:r w:rsidRPr="00EA7ADF">
      <w:rPr>
        <w:rFonts w:cs="Arial"/>
        <w:color w:val="7A8D95"/>
        <w:sz w:val="16"/>
        <w:szCs w:val="16"/>
      </w:rPr>
      <w:fldChar w:fldCharType="end"/>
    </w:r>
  </w:p>
  <w:p w14:paraId="5B12EB7F" w14:textId="77777777" w:rsidR="000451AC" w:rsidRDefault="000451AC" w:rsidP="000451A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FF1D339" w14:textId="66944B18" w:rsidR="007160DA" w:rsidRPr="000451AC" w:rsidRDefault="000451AC" w:rsidP="000451A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663ADC5E" w14:textId="77777777" w:rsidTr="00AD22DC">
      <w:trPr>
        <w:jc w:val="center"/>
      </w:trPr>
      <w:tc>
        <w:tcPr>
          <w:tcW w:w="3115" w:type="dxa"/>
        </w:tcPr>
        <w:p w14:paraId="7E086D95" w14:textId="77777777" w:rsidR="007160DA" w:rsidRDefault="00962D23" w:rsidP="00B76886">
          <w:pPr>
            <w:pStyle w:val="Footer"/>
            <w:jc w:val="left"/>
          </w:pPr>
          <w:sdt>
            <w:sdtPr>
              <w:rPr>
                <w:sz w:val="16"/>
                <w:szCs w:val="16"/>
                <w:lang w:val="en-AU"/>
              </w:rPr>
              <w:alias w:val="Subject"/>
              <w:tag w:val=""/>
              <w:id w:val="1880272994"/>
              <w:dataBinding w:prefixMappings="xmlns:ns0='http://purl.org/dc/elements/1.1/' xmlns:ns1='http://schemas.openxmlformats.org/package/2006/metadata/core-properties' " w:xpath="/ns1:coreProperties[1]/ns0:subject[1]" w:storeItemID="{6C3C8BC8-F283-45AE-878A-BAB7291924A1}"/>
              <w:text/>
            </w:sdtPr>
            <w:sdtEndPr/>
            <w:sdtContent>
              <w:r w:rsidR="00C96C43">
                <w:rPr>
                  <w:sz w:val="16"/>
                  <w:szCs w:val="16"/>
                  <w:lang w:val="en-AU"/>
                </w:rPr>
                <w:t>EPM-KT0-TP-000025</w:t>
              </w:r>
            </w:sdtContent>
          </w:sdt>
          <w:r w:rsidR="007160DA">
            <w:rPr>
              <w:sz w:val="16"/>
              <w:szCs w:val="16"/>
              <w:lang w:val="en-AU"/>
            </w:rPr>
            <w:t xml:space="preserve"> Rev </w:t>
          </w:r>
          <w:sdt>
            <w:sdtPr>
              <w:rPr>
                <w:sz w:val="16"/>
                <w:szCs w:val="16"/>
                <w:lang w:val="en-AU"/>
              </w:rPr>
              <w:alias w:val="Status"/>
              <w:tag w:val=""/>
              <w:id w:val="-75134447"/>
              <w:dataBinding w:prefixMappings="xmlns:ns0='http://purl.org/dc/elements/1.1/' xmlns:ns1='http://schemas.openxmlformats.org/package/2006/metadata/core-properties' " w:xpath="/ns1:coreProperties[1]/ns1:contentStatus[1]" w:storeItemID="{6C3C8BC8-F283-45AE-878A-BAB7291924A1}"/>
              <w:text/>
            </w:sdtPr>
            <w:sdtEndPr/>
            <w:sdtContent>
              <w:r w:rsidR="00620B2B">
                <w:rPr>
                  <w:sz w:val="16"/>
                  <w:szCs w:val="16"/>
                  <w:lang w:val="en-AU"/>
                </w:rPr>
                <w:t>000</w:t>
              </w:r>
            </w:sdtContent>
          </w:sdt>
        </w:p>
      </w:tc>
      <w:tc>
        <w:tcPr>
          <w:tcW w:w="3115" w:type="dxa"/>
        </w:tcPr>
        <w:p w14:paraId="2460D9A1"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27907745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289A991"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0E4396">
            <w:rPr>
              <w:noProof/>
              <w:sz w:val="16"/>
              <w:szCs w:val="16"/>
            </w:rPr>
            <w:t>1</w:t>
          </w:r>
          <w:r w:rsidRPr="00E662DA">
            <w:rPr>
              <w:sz w:val="16"/>
              <w:szCs w:val="16"/>
            </w:rPr>
            <w:fldChar w:fldCharType="end"/>
          </w:r>
        </w:p>
      </w:tc>
    </w:tr>
    <w:tr w:rsidR="007160DA" w14:paraId="50D6020C" w14:textId="77777777" w:rsidTr="00AD22DC">
      <w:trPr>
        <w:jc w:val="center"/>
      </w:trPr>
      <w:tc>
        <w:tcPr>
          <w:tcW w:w="9345" w:type="dxa"/>
          <w:gridSpan w:val="3"/>
        </w:tcPr>
        <w:p w14:paraId="7B24E0EE"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6986399A" w14:textId="77777777" w:rsidTr="00AD22DC">
      <w:trPr>
        <w:trHeight w:val="258"/>
        <w:jc w:val="center"/>
      </w:trPr>
      <w:tc>
        <w:tcPr>
          <w:tcW w:w="9345" w:type="dxa"/>
          <w:gridSpan w:val="3"/>
        </w:tcPr>
        <w:p w14:paraId="3D195C4D" w14:textId="77777777" w:rsidR="007160DA" w:rsidRDefault="007160DA" w:rsidP="00B76886">
          <w:pPr>
            <w:rPr>
              <w:rFonts w:ascii="Calibri" w:hAnsi="Calibri" w:cs="Calibri"/>
              <w:sz w:val="12"/>
              <w:szCs w:val="12"/>
              <w:lang w:val="en-GB"/>
            </w:rPr>
          </w:pPr>
        </w:p>
        <w:p w14:paraId="10F6DCED" w14:textId="77777777" w:rsidR="007160DA" w:rsidRPr="00971B7A" w:rsidRDefault="00962D23" w:rsidP="00B76886">
          <w:pPr>
            <w:jc w:val="center"/>
            <w:rPr>
              <w:rFonts w:cs="Arial"/>
              <w:sz w:val="12"/>
              <w:szCs w:val="12"/>
              <w:lang w:val="en-GB"/>
            </w:rPr>
          </w:pPr>
          <w:sdt>
            <w:sdtPr>
              <w:rPr>
                <w:rFonts w:cs="Arial"/>
                <w:sz w:val="12"/>
                <w:szCs w:val="12"/>
                <w:lang w:val="en-GB"/>
              </w:rPr>
              <w:alias w:val="Title"/>
              <w:tag w:val=""/>
              <w:id w:val="-40677463"/>
              <w:dataBinding w:prefixMappings="xmlns:ns0='http://purl.org/dc/elements/1.1/' xmlns:ns1='http://schemas.openxmlformats.org/package/2006/metadata/core-properties' " w:xpath="/ns1:coreProperties[1]/ns0:title[1]" w:storeItemID="{6C3C8BC8-F283-45AE-878A-BAB7291924A1}"/>
              <w:text/>
            </w:sdtPr>
            <w:sdtEndPr/>
            <w:sdtContent>
              <w:r w:rsidR="00C96C43">
                <w:rPr>
                  <w:rFonts w:cs="Arial"/>
                  <w:sz w:val="12"/>
                  <w:szCs w:val="12"/>
                  <w:lang w:val="en-GB"/>
                </w:rPr>
                <w:t xml:space="preserve">Checklist - Pre-Energization for </w:t>
              </w:r>
              <w:proofErr w:type="spellStart"/>
              <w:r w:rsidR="00C96C43">
                <w:rPr>
                  <w:rFonts w:cs="Arial"/>
                  <w:sz w:val="12"/>
                  <w:szCs w:val="12"/>
                  <w:lang w:val="en-GB"/>
                </w:rPr>
                <w:t>Uninteruptible</w:t>
              </w:r>
              <w:proofErr w:type="spellEnd"/>
              <w:r w:rsidR="00C96C43">
                <w:rPr>
                  <w:rFonts w:cs="Arial"/>
                  <w:sz w:val="12"/>
                  <w:szCs w:val="12"/>
                  <w:lang w:val="en-GB"/>
                </w:rPr>
                <w:t xml:space="preserve"> Power Supply (UPS)</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D5CAA0D"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B378" w14:textId="77777777" w:rsidR="00962D23" w:rsidRDefault="00962D23">
      <w:r>
        <w:separator/>
      </w:r>
    </w:p>
    <w:p w14:paraId="622CE5DF" w14:textId="77777777" w:rsidR="00962D23" w:rsidRDefault="00962D23"/>
  </w:footnote>
  <w:footnote w:type="continuationSeparator" w:id="0">
    <w:p w14:paraId="7244B13F" w14:textId="77777777" w:rsidR="00962D23" w:rsidRDefault="00962D23">
      <w:r>
        <w:continuationSeparator/>
      </w:r>
    </w:p>
    <w:p w14:paraId="5050BB64" w14:textId="77777777" w:rsidR="00962D23" w:rsidRDefault="00962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070B" w14:textId="6C9CC3A3" w:rsidR="007160DA" w:rsidRPr="00A2753E" w:rsidRDefault="00FC10B9" w:rsidP="00E94BF1">
    <w:pPr>
      <w:pStyle w:val="Header"/>
      <w:ind w:left="1701" w:right="1703" w:firstLine="284"/>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550A265F" wp14:editId="687CACF3">
          <wp:simplePos x="0" y="0"/>
          <wp:positionH relativeFrom="margin">
            <wp:posOffset>-781050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2001847736"/>
        <w:dataBinding w:prefixMappings="xmlns:ns0='http://purl.org/dc/elements/1.1/' xmlns:ns1='http://schemas.openxmlformats.org/package/2006/metadata/core-properties' " w:xpath="/ns1:coreProperties[1]/ns0:title[1]" w:storeItemID="{6C3C8BC8-F283-45AE-878A-BAB7291924A1}"/>
        <w:text/>
      </w:sdtPr>
      <w:sdtEndPr/>
      <w:sdtContent>
        <w:r w:rsidR="00C96C43" w:rsidRPr="00A2753E">
          <w:rPr>
            <w:rFonts w:asciiTheme="minorBidi" w:hAnsiTheme="minorBidi" w:cstheme="minorBidi"/>
            <w:b/>
            <w:sz w:val="22"/>
            <w:szCs w:val="22"/>
          </w:rPr>
          <w:t xml:space="preserve">Checklist - Pre-Energization for </w:t>
        </w:r>
        <w:proofErr w:type="spellStart"/>
        <w:r w:rsidR="00C96C43" w:rsidRPr="00A2753E">
          <w:rPr>
            <w:rFonts w:asciiTheme="minorBidi" w:hAnsiTheme="minorBidi" w:cstheme="minorBidi"/>
            <w:b/>
            <w:sz w:val="22"/>
            <w:szCs w:val="22"/>
          </w:rPr>
          <w:t>Uninteruptible</w:t>
        </w:r>
        <w:proofErr w:type="spellEnd"/>
        <w:r w:rsidR="00C96C43" w:rsidRPr="00A2753E">
          <w:rPr>
            <w:rFonts w:asciiTheme="minorBidi" w:hAnsiTheme="minorBidi" w:cstheme="minorBidi"/>
            <w:b/>
            <w:sz w:val="22"/>
            <w:szCs w:val="22"/>
          </w:rPr>
          <w:t xml:space="preserve"> Power Supply (UPS)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0AB4" w14:textId="77777777" w:rsidR="007160DA" w:rsidRDefault="007160DA">
    <w:pPr>
      <w:pStyle w:val="Header"/>
    </w:pPr>
  </w:p>
  <w:p w14:paraId="7A974A25" w14:textId="77777777" w:rsidR="007160DA" w:rsidRDefault="007160DA"/>
  <w:p w14:paraId="19045478" w14:textId="77777777" w:rsidR="007160DA" w:rsidRDefault="007160DA"/>
  <w:p w14:paraId="56295024"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AC"/>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4396"/>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2021"/>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1DE2"/>
    <w:rsid w:val="00502100"/>
    <w:rsid w:val="0050329C"/>
    <w:rsid w:val="00503CA6"/>
    <w:rsid w:val="00504768"/>
    <w:rsid w:val="00505219"/>
    <w:rsid w:val="00506886"/>
    <w:rsid w:val="005079B3"/>
    <w:rsid w:val="00510D40"/>
    <w:rsid w:val="00514177"/>
    <w:rsid w:val="00516E59"/>
    <w:rsid w:val="00517166"/>
    <w:rsid w:val="005224F5"/>
    <w:rsid w:val="005225F2"/>
    <w:rsid w:val="00522EA1"/>
    <w:rsid w:val="00522FD3"/>
    <w:rsid w:val="0052304B"/>
    <w:rsid w:val="00526781"/>
    <w:rsid w:val="00530ACC"/>
    <w:rsid w:val="00530B22"/>
    <w:rsid w:val="00530DD5"/>
    <w:rsid w:val="005310CA"/>
    <w:rsid w:val="005312D0"/>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0B2B"/>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15F"/>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014"/>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57CB8"/>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2153"/>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2D23"/>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098"/>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53E"/>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A3EF7"/>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6676"/>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3C3"/>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6C43"/>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B93"/>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4BF1"/>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0B9"/>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C0CDB"/>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501D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44749434">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1E27DB8DB4D08BB01167B9D7CCB9D"/>
        <w:category>
          <w:name w:val="General"/>
          <w:gallery w:val="placeholder"/>
        </w:category>
        <w:types>
          <w:type w:val="bbPlcHdr"/>
        </w:types>
        <w:behaviors>
          <w:behavior w:val="content"/>
        </w:behaviors>
        <w:guid w:val="{1A012650-1E13-4612-8DA5-7BDDBEB986D4}"/>
      </w:docPartPr>
      <w:docPartBody>
        <w:p w:rsidR="00000000" w:rsidRDefault="00F65E84" w:rsidP="00F65E84">
          <w:pPr>
            <w:pStyle w:val="0461E27DB8DB4D08BB01167B9D7CCB9D"/>
          </w:pPr>
          <w:r w:rsidRPr="00D16477">
            <w:rPr>
              <w:rStyle w:val="PlaceholderText"/>
            </w:rPr>
            <w:t>[Subject]</w:t>
          </w:r>
        </w:p>
      </w:docPartBody>
    </w:docPart>
    <w:docPart>
      <w:docPartPr>
        <w:name w:val="AFFBE36073D44918AFA3E1EF015B87A1"/>
        <w:category>
          <w:name w:val="General"/>
          <w:gallery w:val="placeholder"/>
        </w:category>
        <w:types>
          <w:type w:val="bbPlcHdr"/>
        </w:types>
        <w:behaviors>
          <w:behavior w:val="content"/>
        </w:behaviors>
        <w:guid w:val="{600D0043-136A-4C3D-A12E-696AA5F911A3}"/>
      </w:docPartPr>
      <w:docPartBody>
        <w:p w:rsidR="00000000" w:rsidRDefault="00F65E84" w:rsidP="00F65E84">
          <w:pPr>
            <w:pStyle w:val="AFFBE36073D44918AFA3E1EF015B87A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2B"/>
    <w:rsid w:val="0015385F"/>
    <w:rsid w:val="00473058"/>
    <w:rsid w:val="008D0FE5"/>
    <w:rsid w:val="00994E33"/>
    <w:rsid w:val="009B512B"/>
    <w:rsid w:val="00F201AC"/>
    <w:rsid w:val="00F65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E84"/>
    <w:rPr>
      <w:color w:val="808080"/>
    </w:rPr>
  </w:style>
  <w:style w:type="paragraph" w:customStyle="1" w:styleId="16C05790905F49D98AD58A05BCFC15AD">
    <w:name w:val="16C05790905F49D98AD58A05BCFC15AD"/>
    <w:rsid w:val="009B512B"/>
  </w:style>
  <w:style w:type="paragraph" w:customStyle="1" w:styleId="AB3261CF365542CE963C83A99745A0B0">
    <w:name w:val="AB3261CF365542CE963C83A99745A0B0"/>
    <w:rsid w:val="009B512B"/>
  </w:style>
  <w:style w:type="paragraph" w:customStyle="1" w:styleId="A8A8825C17664F19B62DC484B8CEA7B7">
    <w:name w:val="A8A8825C17664F19B62DC484B8CEA7B7"/>
    <w:rsid w:val="00F65E84"/>
  </w:style>
  <w:style w:type="paragraph" w:customStyle="1" w:styleId="F7DD9A8A764C480CB6BC94F07FE283B8">
    <w:name w:val="F7DD9A8A764C480CB6BC94F07FE283B8"/>
    <w:rsid w:val="00F65E84"/>
  </w:style>
  <w:style w:type="paragraph" w:customStyle="1" w:styleId="0461E27DB8DB4D08BB01167B9D7CCB9D">
    <w:name w:val="0461E27DB8DB4D08BB01167B9D7CCB9D"/>
    <w:rsid w:val="00F65E84"/>
  </w:style>
  <w:style w:type="paragraph" w:customStyle="1" w:styleId="AFFBE36073D44918AFA3E1EF015B87A1">
    <w:name w:val="AFFBE36073D44918AFA3E1EF015B87A1"/>
    <w:rsid w:val="00F65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F709EAFB-3B63-4E69-8B3A-022D6178C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7925175-A499-4520-90F3-F857E9D0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18</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Checklist - Pre-Energization for Uninteruptible Power Supply (UPS)</vt:lpstr>
    </vt:vector>
  </TitlesOfParts>
  <Company>Bechtel/EDS</Company>
  <LinksUpToDate>false</LinksUpToDate>
  <CharactersWithSpaces>3926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Pre-Energization for Uninteruptible Power Supply (UPS)</dc:title>
  <dc:subject>EPM-KT0-TP-000025</dc:subject>
  <dc:creator>Rivamonte, Leonnito (RMP)</dc:creator>
  <cp:keywords>ᅟ</cp:keywords>
  <cp:lastModifiedBy>اسماء المطيري Asma Almutairi</cp:lastModifiedBy>
  <cp:revision>15</cp:revision>
  <cp:lastPrinted>2017-09-13T06:57:00Z</cp:lastPrinted>
  <dcterms:created xsi:type="dcterms:W3CDTF">2017-09-13T06:55:00Z</dcterms:created>
  <dcterms:modified xsi:type="dcterms:W3CDTF">2022-05-19T06:01:00Z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